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330708661416907" w:firstLine="0"/>
        <w:jc w:val="center"/>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AKB-Lundtoftegade, afdeling 1048-9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center"/>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sz w:val="24.079999923706055"/>
          <w:szCs w:val="24.079999923706055"/>
          <w:rtl w:val="0"/>
        </w:rPr>
        <w:t xml:space="preserve">Referat </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 Torsdag den 2-3-2023 – kl. 18:00-21:00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center"/>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Bestyrelsesmøde i Beboerhuset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center"/>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Afdelingsbestyrelsen:</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 Katja, Rumet, Mustapha, Line, Lotte, Michella, Allan</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Suppleanter:</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 Svend</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4.793624877929688" w:right="-24.330708661416907" w:hanging="14.793624877929688"/>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Driften</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 René</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3.9743804931640625" w:right="-24.330708661416907" w:hanging="3.9743804931640625"/>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Sekretær</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 Adam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Afbud: </w:t>
      </w:r>
      <w:r w:rsidDel="00000000" w:rsidR="00000000" w:rsidRPr="00000000">
        <w:rPr>
          <w:rFonts w:ascii="Calibri" w:cs="Calibri" w:eastAsia="Calibri" w:hAnsi="Calibri"/>
          <w:sz w:val="24.079999923706055"/>
          <w:szCs w:val="24.079999923706055"/>
          <w:rtl w:val="0"/>
        </w:rPr>
        <w:t xml:space="preserve">Søren-Emil, Mads, Ulrik, Khalil</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Gæst: </w:t>
      </w:r>
      <w:r w:rsidDel="00000000" w:rsidR="00000000" w:rsidRPr="00000000">
        <w:rPr>
          <w:rFonts w:ascii="Calibri" w:cs="Calibri" w:eastAsia="Calibri" w:hAnsi="Calibri"/>
          <w:sz w:val="24.079999923706055"/>
          <w:szCs w:val="24.079999923706055"/>
          <w:rtl w:val="0"/>
        </w:rPr>
        <w:t xml:space="preserve">Camilla</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 leder af områdefornyelsen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Forretningsudvalget har inviteret Camilla Ryberg til at præsentere områdefornyelsen af Bispeengen. Camilla er projektchef i Københavns Kommune (Teknik og Miljøforvaltningen). Har tidligere arbejdet i andre områdefornyelser, blandt andet på Indre Nørrebro. Hun har en baggrund som politolog, og har tidligere arbejdet meget med forvaltning og integration.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Bestyrelsen introducerer sig for Camilla. Line fortæller om de fraværende til mødet.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Områdefornyelsen Bispeengen dækker et område op til Bispeengen (Frb. Kommune), Stefansgade (Borups Plads), Nørrebroparken og Nørrebro Station.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Områdefornyelsens hovedopgave</w:t>
      </w:r>
      <w:r w:rsidDel="00000000" w:rsidR="00000000" w:rsidRPr="00000000">
        <w:rPr>
          <w:rFonts w:ascii="Calibri" w:cs="Calibri" w:eastAsia="Calibri" w:hAnsi="Calibri"/>
          <w:sz w:val="24.079999923706055"/>
          <w:szCs w:val="24.079999923706055"/>
          <w:rtl w:val="0"/>
        </w:rPr>
        <w:t xml:space="preserve"> er at få Lundtoftegade af regeringens Forebyggelsesliste.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Områdefornyelsen: </w:t>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Har et budget på 60 mio.</w:t>
      </w:r>
    </w:p>
    <w:p w:rsidR="00000000" w:rsidDel="00000000" w:rsidP="00000000" w:rsidRDefault="00000000" w:rsidRPr="00000000" w14:paraId="0000001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Handler både om social og fysisk udvikling. “Vi løfter fysisk, socialt og kulturelt” (især i udearealer)</w:t>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Er en seks-årig indsats (2023-2028)</w:t>
      </w:r>
    </w:p>
    <w:p w:rsidR="00000000" w:rsidDel="00000000" w:rsidP="00000000" w:rsidRDefault="00000000" w:rsidRPr="00000000" w14:paraId="0000001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Tager afsæt i KK’s strategi og metode for borgerinddragelse</w:t>
      </w:r>
    </w:p>
    <w:p w:rsidR="00000000" w:rsidDel="00000000" w:rsidP="00000000" w:rsidRDefault="00000000" w:rsidRPr="00000000" w14:paraId="0000001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Udvikler “nye metoder og løsninger”.</w:t>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Arbejder for at tiltrække investeringer udefra, som kan øge budgettet. Det er der ofte succes med.</w:t>
      </w:r>
    </w:p>
    <w:p w:rsidR="00000000" w:rsidDel="00000000" w:rsidP="00000000" w:rsidRDefault="00000000" w:rsidRPr="00000000" w14:paraId="0000001B">
      <w:pPr>
        <w:widowControl w:val="0"/>
        <w:numPr>
          <w:ilvl w:val="0"/>
          <w:numId w:val="6"/>
        </w:numPr>
        <w:spacing w:before="0" w:beforeAutospacing="0" w:line="240" w:lineRule="auto"/>
        <w:ind w:left="720" w:right="-24.330708661416907" w:hanging="360"/>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VIGTIGT: Områdefornyelsen må gerne arbejde med private matrikler (som fx Lundtoftegade, som er ejet af vores boligforening)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Sekretariatet </w:t>
      </w:r>
      <w:r w:rsidDel="00000000" w:rsidR="00000000" w:rsidRPr="00000000">
        <w:rPr>
          <w:rFonts w:ascii="Calibri" w:cs="Calibri" w:eastAsia="Calibri" w:hAnsi="Calibri"/>
          <w:sz w:val="24.079999923706055"/>
          <w:szCs w:val="24.079999923706055"/>
          <w:rtl w:val="0"/>
        </w:rPr>
        <w:t xml:space="preserve">består af 7 ansatte: byplanlægger, arkitekt, geograf, sociologistudende, landskabsarkitektstuderende, bygningsingeniør. Der er brede kompetencer til både sociale og fysiske undersøgelser samt fondsøgninger.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Projektet arbejder ud fra inddragelsesstigen: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Informerer beboere → Dialog med beboere → Medbestemmelse i arbejdsgrupper → Selvbestemmelse (uddelegering til lokalråd, fx Nørrebro Lokaludvalg)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Projektet arbejder med samskabelse med beboere fremfor formelle høringer med beboere.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Formålet med projektet</w:t>
      </w:r>
    </w:p>
    <w:p w:rsidR="00000000" w:rsidDel="00000000" w:rsidP="00000000" w:rsidRDefault="00000000" w:rsidRPr="00000000" w14:paraId="0000002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At få Lundtoftegade af forebyggelseslisten</w:t>
      </w:r>
    </w:p>
    <w:p w:rsidR="00000000" w:rsidDel="00000000" w:rsidP="00000000" w:rsidRDefault="00000000" w:rsidRPr="00000000" w14:paraId="0000002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At løfte området socialt, kulturelt og fysisk</w:t>
      </w:r>
    </w:p>
    <w:p w:rsidR="00000000" w:rsidDel="00000000" w:rsidP="00000000" w:rsidRDefault="00000000" w:rsidRPr="00000000" w14:paraId="0000002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At implementere planen lokalt, bl.a. gennem et lokalkontor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Store fysiske projekter </w:t>
      </w:r>
      <w:r w:rsidDel="00000000" w:rsidR="00000000" w:rsidRPr="00000000">
        <w:rPr>
          <w:rFonts w:ascii="Calibri" w:cs="Calibri" w:eastAsia="Calibri" w:hAnsi="Calibri"/>
          <w:b w:val="1"/>
          <w:i w:val="1"/>
          <w:sz w:val="24.079999923706055"/>
          <w:szCs w:val="24.079999923706055"/>
          <w:rtl w:val="0"/>
        </w:rPr>
        <w:t xml:space="preserve">omkring </w:t>
      </w:r>
      <w:r w:rsidDel="00000000" w:rsidR="00000000" w:rsidRPr="00000000">
        <w:rPr>
          <w:rFonts w:ascii="Calibri" w:cs="Calibri" w:eastAsia="Calibri" w:hAnsi="Calibri"/>
          <w:b w:val="1"/>
          <w:sz w:val="24.079999923706055"/>
          <w:szCs w:val="24.079999923706055"/>
          <w:rtl w:val="0"/>
        </w:rPr>
        <w:t xml:space="preserve">planen</w:t>
      </w:r>
    </w:p>
    <w:p w:rsidR="00000000" w:rsidDel="00000000" w:rsidP="00000000" w:rsidRDefault="00000000" w:rsidRPr="00000000" w14:paraId="0000002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Nye byrum omkring Nørrebro Station</w:t>
      </w:r>
    </w:p>
    <w:p w:rsidR="00000000" w:rsidDel="00000000" w:rsidP="00000000" w:rsidRDefault="00000000" w:rsidRPr="00000000" w14:paraId="0000002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Bofællesskabet Urbania (har tilkendegivet interesse)</w:t>
      </w:r>
    </w:p>
    <w:p w:rsidR="00000000" w:rsidDel="00000000" w:rsidP="00000000" w:rsidRDefault="00000000" w:rsidRPr="00000000" w14:paraId="0000002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Delvis nedrivning af Bispeengbuen.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Lundtoftegade har længe være involveret. Planen skal godkendes af staten. Skal vi afsætte penge til eksperimenter inden planen godkendes af staten?</w:t>
      </w:r>
    </w:p>
    <w:p w:rsidR="00000000" w:rsidDel="00000000" w:rsidP="00000000" w:rsidRDefault="00000000" w:rsidRPr="00000000" w14:paraId="0000002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Åbn Ladegårdsåen og Lygteåen</w:t>
      </w:r>
    </w:p>
    <w:p w:rsidR="00000000" w:rsidDel="00000000" w:rsidP="00000000" w:rsidRDefault="00000000" w:rsidRPr="00000000" w14:paraId="0000002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Grøndalsforbindelse (ikke finansieret af helhedsplanen, men måske lave inddragelse ifbm. områdefornyelsen)</w:t>
      </w:r>
    </w:p>
    <w:p w:rsidR="00000000" w:rsidDel="00000000" w:rsidP="00000000" w:rsidRDefault="00000000" w:rsidRPr="00000000" w14:paraId="0000003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Forandringsplan for Lundtoftegade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Fysiske projekter </w:t>
      </w:r>
      <w:r w:rsidDel="00000000" w:rsidR="00000000" w:rsidRPr="00000000">
        <w:rPr>
          <w:rFonts w:ascii="Calibri" w:cs="Calibri" w:eastAsia="Calibri" w:hAnsi="Calibri"/>
          <w:b w:val="1"/>
          <w:i w:val="1"/>
          <w:sz w:val="24.079999923706055"/>
          <w:szCs w:val="24.079999923706055"/>
          <w:rtl w:val="0"/>
        </w:rPr>
        <w:t xml:space="preserve">i</w:t>
      </w:r>
      <w:r w:rsidDel="00000000" w:rsidR="00000000" w:rsidRPr="00000000">
        <w:rPr>
          <w:rFonts w:ascii="Calibri" w:cs="Calibri" w:eastAsia="Calibri" w:hAnsi="Calibri"/>
          <w:b w:val="1"/>
          <w:sz w:val="24.079999923706055"/>
          <w:szCs w:val="24.079999923706055"/>
          <w:rtl w:val="0"/>
        </w:rPr>
        <w:t xml:space="preserve"> selve forandringsplanen</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Bispeengparken: Ny park og legeplads langs Lundtoftegade (ved Marius)</w:t>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Lundtoftegade (selve gaden): Hvilke behov har vi for nye funktioner?</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Borups Plads: Behov for ny plads?</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Bispeengbuen - behov for at afprøve aktiviteter under buen</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Forbindelser på tværs fra Bispeengbuen til Nørrebro Park</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Projekterne er orienteret i følgende planer i Lundtoftegade:</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Huset 21, aktive stueetager, Urbania, Idrætspladsen ved Blok G, LAR-projekter i gårdrum, affaldshåndtering, opgradering af lokale dagtilbuds udearealer.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b w:val="1"/>
          <w:sz w:val="24.079999923706055"/>
          <w:szCs w:val="24.079999923706055"/>
        </w:rPr>
      </w:pPr>
      <w:r w:rsidDel="00000000" w:rsidR="00000000" w:rsidRPr="00000000">
        <w:rPr>
          <w:rFonts w:ascii="Calibri" w:cs="Calibri" w:eastAsia="Calibri" w:hAnsi="Calibri"/>
          <w:sz w:val="24.079999923706055"/>
          <w:szCs w:val="24.079999923706055"/>
          <w:rtl w:val="0"/>
        </w:rPr>
        <w:t xml:space="preserve">Københavns Kommune er orienteret om de lokale tiltag gennem dialog med AKB København og beboere (fx Line og Søren-Emil). Der bliver bl.a. snakket om, hvordan dialogen om stueetager har været. Der er ikke tale om, at kommunen har planer om de lokale forhold i Lundtoftegade - det handler mere om at kommunen gør det klart, at de er orienteret om lokale forhold i Lundtoftegade. </w:t>
      </w:r>
      <w:r w:rsidDel="00000000" w:rsidR="00000000" w:rsidRPr="00000000">
        <w:rPr>
          <w:rFonts w:ascii="Calibri" w:cs="Calibri" w:eastAsia="Calibri" w:hAnsi="Calibri"/>
          <w:b w:val="1"/>
          <w:sz w:val="24.079999923706055"/>
          <w:szCs w:val="24.079999923706055"/>
          <w:rtl w:val="0"/>
        </w:rPr>
        <w:t xml:space="preserve">Der kan evt. søges om medfinansiering til de lokale projekter gennem områdefornyelsen.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Alle planerne skal tænkes med borgerinddragelse. Michella pointerer parkering som en central bekymring for Lundtoftegades beboere. Der bliver snakket om Teknik- og Miljøborgmester Line Barfoeds planer om at nedlægge adskillige parkeringspladser og samle dem i P-huse.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 herunder projekter for bæredygtighed</w:t>
      </w:r>
    </w:p>
    <w:p w:rsidR="00000000" w:rsidDel="00000000" w:rsidP="00000000" w:rsidRDefault="00000000" w:rsidRPr="00000000" w14:paraId="000000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Klimatilpasning og biodiversitet i by- og gårdrum (især lokal opsamling af regnvand og skybrudssikring).</w:t>
      </w:r>
    </w:p>
    <w:p w:rsidR="00000000" w:rsidDel="00000000" w:rsidP="00000000" w:rsidRDefault="00000000" w:rsidRPr="00000000" w14:paraId="000000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Solceller på tagene (de findes allerede, der mangler bare en tilladelse til at sætte dem op)</w:t>
      </w:r>
    </w:p>
    <w:p w:rsidR="00000000" w:rsidDel="00000000" w:rsidP="00000000" w:rsidRDefault="00000000" w:rsidRPr="00000000" w14:paraId="000000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Affaldssortering (molokkerne til affaldssortering findes allerede, der mangler bare en tilladelse)</w:t>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Huset 21 - socialøkonomi, biodiversitet, klimatilpasning</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Ønsker til sociale og kulturelle projekter</w:t>
      </w:r>
    </w:p>
    <w:p w:rsidR="00000000" w:rsidDel="00000000" w:rsidP="00000000" w:rsidRDefault="00000000" w:rsidRPr="00000000" w14:paraId="0000004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Lokal “realkompetencevurdering” af beboere i AKB Lundtoftegade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Det betyder en kompetencevurdering af mennesker, der giver merit for alt det, de har beskæftiget sig med i livet - altså en vurdering, der går ud over det, de formelt har papir på. Dermed kan man gøre det lettere for beboere at komme i uddannelse og jobs.</w:t>
      </w:r>
    </w:p>
    <w:p w:rsidR="00000000" w:rsidDel="00000000" w:rsidP="00000000" w:rsidRDefault="00000000" w:rsidRPr="00000000" w14:paraId="0000004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Fastholdelse af unge i foreningslivet</w:t>
      </w:r>
    </w:p>
    <w:p w:rsidR="00000000" w:rsidDel="00000000" w:rsidP="00000000" w:rsidRDefault="00000000" w:rsidRPr="00000000" w14:paraId="0000004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Øget kendskab til brug af lokale unge i fritidsjobs i kvarteret</w:t>
      </w:r>
    </w:p>
    <w:p w:rsidR="00000000" w:rsidDel="00000000" w:rsidP="00000000" w:rsidRDefault="00000000" w:rsidRPr="00000000" w14:paraId="0000004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Udvikling af nye fællesarealer ved Urbania</w:t>
      </w:r>
    </w:p>
    <w:p w:rsidR="00000000" w:rsidDel="00000000" w:rsidP="00000000" w:rsidRDefault="00000000" w:rsidRPr="00000000" w14:paraId="0000004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Udvikling af små mødesteder på hjørner (kantzoner)</w:t>
      </w:r>
    </w:p>
    <w:p w:rsidR="00000000" w:rsidDel="00000000" w:rsidP="00000000" w:rsidRDefault="00000000" w:rsidRPr="00000000" w14:paraId="0000004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Udvikling af en kunststrategi for mere kunst i kvarteret</w:t>
      </w:r>
    </w:p>
    <w:p w:rsidR="00000000" w:rsidDel="00000000" w:rsidP="00000000" w:rsidRDefault="00000000" w:rsidRPr="00000000" w14:paraId="0000004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Stærkere samarbejde på tværs af foreninger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Kommentar (bakkes bredt op af bestyrelsen - kommentaren noteres af Camilla)</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Det er vigtigt med indsatser mod ensomhed i området - især blandt ældre er der tegn på at det er et problem, men en indsats mod ensomhed skal rettes mod alle beboere. Det er vigtigt at få med, fordi Landsbyggefonden ikke støtter boligsocialt arbejde til ældre. Flere i bestyrelsen er enige om at det er vigtigt.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Kortlægning af samarbejdspartnere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Camilla har lavet en visuel aktørkortlægning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Bestyrelsen  supplerer at Frederiksgaard Skole er en væsentlig aktør at inddrage.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Bestyrelsen supplerer, at det også kan give gener (fx støj), hvis adskillige andre fra området begynder at bruge Lundtoftegade. Det betyder ikke at samarbjede er dårligt, men at det skal balanceres.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Kommentar: Der er også en værdi i at trække Lundtoftegades beboere UD af området, ikke kun andre IND i Lundtoftegade.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Kvarterplansproces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Inddragelsen begynder i marts 2023:</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1. Møde → Sammenkomster → Aktørmøder (med samarbejdspartnere)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2. Møde → Gadedialog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3. Møde (august) → Styregruppe (med bl.a. beboere fra Lundtoftegade)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Styregruppemøde → Derefter godkendes planen i Teknik og Miljøudvalget i oktober 2023</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Styregruppen (den strategiske del, som rådgiver Områdefornyelsens sekretariat)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 består af lokale aktører, beboerrepræsentanter og kommunale forvaltninger</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 sætter projekter i gang med blok for at de skal komme hele kvarteret til gavn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 sætter rammen for projektudviklingen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 er sekretariatets sparringspartner</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 mødes 4-6 gange årligt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Områdefornyelsens tilstedeværelse i Lundtoftegade</w:t>
      </w:r>
    </w:p>
    <w:p w:rsidR="00000000" w:rsidDel="00000000" w:rsidP="00000000" w:rsidRDefault="00000000" w:rsidRPr="00000000" w14:paraId="0000006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Lokalt sekretariat hos Til Vægs</w:t>
      </w:r>
    </w:p>
    <w:p w:rsidR="00000000" w:rsidDel="00000000" w:rsidP="00000000" w:rsidRDefault="00000000" w:rsidRPr="00000000" w14:paraId="0000006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Snak ved kaffevogn, som køres ud i området</w:t>
      </w:r>
    </w:p>
    <w:p w:rsidR="00000000" w:rsidDel="00000000" w:rsidP="00000000" w:rsidRDefault="00000000" w:rsidRPr="00000000" w14:paraId="0000006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Kvartermøder (4 styks)</w:t>
      </w:r>
    </w:p>
    <w:p w:rsidR="00000000" w:rsidDel="00000000" w:rsidP="00000000" w:rsidRDefault="00000000" w:rsidRPr="00000000" w14:paraId="0000006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Gå-ture i kvarteret med forskellige aktører</w:t>
      </w:r>
    </w:p>
    <w:p w:rsidR="00000000" w:rsidDel="00000000" w:rsidP="00000000" w:rsidRDefault="00000000" w:rsidRPr="00000000" w14:paraId="0000006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Velkomstfolder med kontaktinfo på områdefornyelse</w:t>
      </w:r>
    </w:p>
    <w:p w:rsidR="00000000" w:rsidDel="00000000" w:rsidP="00000000" w:rsidRDefault="00000000" w:rsidRPr="00000000" w14:paraId="0000006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Facebook og Instagram</w:t>
      </w:r>
    </w:p>
    <w:p w:rsidR="00000000" w:rsidDel="00000000" w:rsidP="00000000" w:rsidRDefault="00000000" w:rsidRPr="00000000" w14:paraId="0000007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Nyhedsbrevet</w:t>
      </w:r>
    </w:p>
    <w:p w:rsidR="00000000" w:rsidDel="00000000" w:rsidP="00000000" w:rsidRDefault="00000000" w:rsidRPr="00000000" w14:paraId="0000007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Byrumsstandere</w:t>
      </w:r>
    </w:p>
    <w:p w:rsidR="00000000" w:rsidDel="00000000" w:rsidP="00000000" w:rsidRDefault="00000000" w:rsidRPr="00000000" w14:paraId="0000007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Besøg i foreninger og udvalg</w:t>
      </w:r>
    </w:p>
    <w:p w:rsidR="00000000" w:rsidDel="00000000" w:rsidP="00000000" w:rsidRDefault="00000000" w:rsidRPr="00000000" w14:paraId="0000007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E-boks-information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right="-24.330708661416907"/>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Dato (og foreløbige tider)  for kvartermøder</w:t>
      </w:r>
    </w:p>
    <w:p w:rsidR="00000000" w:rsidDel="00000000" w:rsidP="00000000" w:rsidRDefault="00000000" w:rsidRPr="00000000" w14:paraId="0000007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11.12670898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Torsdag d. 23. marts kl. 17-18:30</w:t>
      </w:r>
    </w:p>
    <w:p w:rsidR="00000000" w:rsidDel="00000000" w:rsidP="00000000" w:rsidRDefault="00000000" w:rsidRPr="00000000" w14:paraId="0000007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Mandag d. 24. april kl. 17-20:00</w:t>
      </w:r>
    </w:p>
    <w:p w:rsidR="00000000" w:rsidDel="00000000" w:rsidP="00000000" w:rsidRDefault="00000000" w:rsidRPr="00000000" w14:paraId="0000007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Tirsdag d. 16 maj kl. 17-20:00</w:t>
      </w:r>
    </w:p>
    <w:p w:rsidR="00000000" w:rsidDel="00000000" w:rsidP="00000000" w:rsidRDefault="00000000" w:rsidRPr="00000000" w14:paraId="0000007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Tirsdag d. 22. august kl. 17-20:00</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Spørgsmål: Hvad er erfaringen med at inddrage beboere, der ikke normalt deltager?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Camilla: De klassiske møder besøges normalt af dem, der normalt deltager, men hvis man laver møder, der handler om noget specifikt (fx lysformer), tiltrækker det nogle nye.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Spørgsmål: En hovedudfordring er, at det ofte er dem med gode talegaver eller kendskab til foreningslivet, der kommer. Hvordan inddrager med de andre?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Camilla: Vi samarbejder bl.a. med Hjemløseenheden og Gadeplanskontakten. Vi laver lokale interviews omkring specifikke områder. Vi oplever ofte at folk foreslår forskellige løsninger på de samme problemer.</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Camilla spørger bestyrelsen</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Hvilke projekter skal vi samarbejde med? Hvilke beboere skal vi tale med?</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Kommentar: Kom på næste aktivistmøde - det er et fint sted at møde beboerne og vores måde at inddrage beboerne i, hvad vi laver.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Lotte: I er også velkomne til at komme og introducere jer til afdelingsmødet d. 25. maj.</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Kommentar: Måske skal vi også involvere Nørrebro Vænge - fx ved at dukke op på deres afdelingsmøde.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Camillas mail er: AI6B@kk.dk</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center"/>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 ***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1: Ordstyrer</w:t>
      </w:r>
      <w:r w:rsidDel="00000000" w:rsidR="00000000" w:rsidRPr="00000000">
        <w:rPr>
          <w:rFonts w:ascii="Calibri" w:cs="Calibri" w:eastAsia="Calibri" w:hAnsi="Calibri"/>
          <w:b w:val="1"/>
          <w:sz w:val="24.079999923706055"/>
          <w:szCs w:val="24.079999923706055"/>
          <w:rtl w:val="0"/>
        </w:rPr>
        <w:t xml:space="preserve">: </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Rumet og referent</w:t>
      </w:r>
      <w:r w:rsidDel="00000000" w:rsidR="00000000" w:rsidRPr="00000000">
        <w:rPr>
          <w:rFonts w:ascii="Calibri" w:cs="Calibri" w:eastAsia="Calibri" w:hAnsi="Calibri"/>
          <w:b w:val="1"/>
          <w:sz w:val="24.079999923706055"/>
          <w:szCs w:val="24.079999923706055"/>
          <w:rtl w:val="0"/>
        </w:rPr>
        <w:t xml:space="preserve">: </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Adam</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2: Godkendelse af dagsorden</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sz w:val="24.079999923706055"/>
          <w:szCs w:val="24.079999923706055"/>
          <w:highlight w:val="white"/>
        </w:rPr>
      </w:pPr>
      <w:r w:rsidDel="00000000" w:rsidR="00000000" w:rsidRPr="00000000">
        <w:rPr>
          <w:rFonts w:ascii="Calibri" w:cs="Calibri" w:eastAsia="Calibri" w:hAnsi="Calibri"/>
          <w:sz w:val="24.079999923706055"/>
          <w:szCs w:val="24.079999923706055"/>
          <w:highlight w:val="white"/>
          <w:rtl w:val="0"/>
        </w:rPr>
        <w:t xml:space="preserve">Der er flere tilføjelser til eventuelt</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sz w:val="24.079999923706055"/>
          <w:szCs w:val="24.079999923706055"/>
          <w:highlight w:val="whit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330708661416907" w:firstLine="0"/>
        <w:jc w:val="left"/>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highlight w:val="white"/>
          <w:u w:val="none"/>
          <w:vertAlign w:val="baseline"/>
          <w:rtl w:val="0"/>
        </w:rPr>
        <w:t xml:space="preserve">Punkt 3: Godkendelse af referatet fra den 9/2 2023</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5.07843017578125" w:right="-24.330708661416907" w:hanging="5.07843017578125"/>
        <w:jc w:val="left"/>
        <w:rPr>
          <w:rFonts w:ascii="Calibri" w:cs="Calibri" w:eastAsia="Calibri" w:hAnsi="Calibri"/>
          <w:i w:val="1"/>
          <w:sz w:val="24.079999923706055"/>
          <w:szCs w:val="24.079999923706055"/>
        </w:rPr>
      </w:pPr>
      <w:r w:rsidDel="00000000" w:rsidR="00000000" w:rsidRPr="00000000">
        <w:rPr>
          <w:rFonts w:ascii="Calibri" w:cs="Calibri" w:eastAsia="Calibri" w:hAnsi="Calibri"/>
          <w:b w:val="0"/>
          <w:i w:val="1"/>
          <w:smallCaps w:val="0"/>
          <w:strike w:val="0"/>
          <w:color w:val="000000"/>
          <w:sz w:val="24.079999923706055"/>
          <w:szCs w:val="24.079999923706055"/>
          <w:highlight w:val="white"/>
          <w:u w:val="none"/>
          <w:vertAlign w:val="baseline"/>
          <w:rtl w:val="0"/>
        </w:rPr>
        <w:t xml:space="preserve">Fremtidige referater: Form, indhold, formål og anvendelse/v. Katja</w:t>
      </w:r>
      <w:r w:rsidDel="00000000" w:rsidR="00000000" w:rsidRPr="00000000">
        <w:rPr>
          <w:rFonts w:ascii="Calibri" w:cs="Calibri" w:eastAsia="Calibri" w:hAnsi="Calibri"/>
          <w:b w:val="0"/>
          <w:i w:val="1"/>
          <w:smallCaps w:val="0"/>
          <w:strike w:val="0"/>
          <w:color w:val="000000"/>
          <w:sz w:val="24.079999923706055"/>
          <w:szCs w:val="24.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Der efterlyses en afklaring af, hvad referaterne bruges til. Er det noget, vi bruger internt eller er det noget, der deles. Nogen føler sig udleveret, nogen føler sig forbigået.</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Kommentar: Vil vi have et beslutningsreferat eller et refarat, der orienterer dem, der ikke har været til mødet om, hvad der er blevet snakket om? Jeg synes det er fint at sigte efter et beslutningsreferat.</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Kommentar: Der har ikke været nogen fast kutyme ift. referater - der været både været korte beslutningsreferater og meget lange, gengivende referater.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Spørgsmål: Er det ikke en lov, at almene boligforeninger skal offentliggøre deres referater til beboerne?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Rene: Det er lovpligtigt og det bliver i stigende grad digital deling med andre beboere.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Belsutning:</w:t>
      </w:r>
      <w:r w:rsidDel="00000000" w:rsidR="00000000" w:rsidRPr="00000000">
        <w:rPr>
          <w:rFonts w:ascii="Calibri" w:cs="Calibri" w:eastAsia="Calibri" w:hAnsi="Calibri"/>
          <w:sz w:val="24.079999923706055"/>
          <w:szCs w:val="24.079999923706055"/>
          <w:rtl w:val="0"/>
        </w:rPr>
        <w:t xml:space="preserve"> Referatformen indtil videre er generelt fin - en mellemting mellem beslutnings- og gengivelsesreferat. Vi aftaler fremover at anonymisere referater - også til internt brug. Rene omsender AKB’s skabelon til referater.</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5.07843017578125" w:right="-24.330708661416907" w:hanging="5.07843017578125"/>
        <w:jc w:val="left"/>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4: Punkter til/fra driften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5.014419555664062" w:right="-24.330708661416907" w:hanging="15.014419555664062"/>
        <w:jc w:val="left"/>
        <w:rPr>
          <w:rFonts w:ascii="Calibri" w:cs="Calibri" w:eastAsia="Calibri" w:hAnsi="Calibri"/>
          <w:i w:val="1"/>
          <w:sz w:val="24.079999923706055"/>
          <w:szCs w:val="24.079999923706055"/>
        </w:rPr>
      </w:pPr>
      <w:r w:rsidDel="00000000" w:rsidR="00000000" w:rsidRPr="00000000">
        <w:rPr>
          <w:rFonts w:ascii="Calibri" w:cs="Calibri" w:eastAsia="Calibri" w:hAnsi="Calibri"/>
          <w:b w:val="0"/>
          <w:i w:val="1"/>
          <w:smallCaps w:val="0"/>
          <w:strike w:val="0"/>
          <w:color w:val="000000"/>
          <w:sz w:val="24.079999923706055"/>
          <w:szCs w:val="24.079999923706055"/>
          <w:u w:val="none"/>
          <w:shd w:fill="auto" w:val="clear"/>
          <w:vertAlign w:val="baseline"/>
          <w:rtl w:val="0"/>
        </w:rPr>
        <w:t xml:space="preserve">1) Orientering om energiteknisk handleplan. </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220794677734375" w:right="-24.330708661416907" w:hanging="0.22079467773437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De forskellige dele af handleplanen skal nu prissættes. Rene vil gerne have elevatorer på brandtrapperne - det kan indtænkes i renovation af ventilation i bygningerne, som dermed bliver billigere.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220794677734375" w:right="-24.330708661416907" w:hanging="0.220794677734375"/>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220794677734375" w:right="-24.330708661416907" w:hanging="0.220794677734375"/>
        <w:jc w:val="left"/>
        <w:rPr>
          <w:rFonts w:ascii="Calibri" w:cs="Calibri" w:eastAsia="Calibri" w:hAnsi="Calibri"/>
          <w:b w:val="0"/>
          <w:i w:val="1"/>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4.079999923706055"/>
          <w:szCs w:val="24.079999923706055"/>
          <w:u w:val="none"/>
          <w:shd w:fill="auto" w:val="clear"/>
          <w:vertAlign w:val="baseline"/>
          <w:rtl w:val="0"/>
        </w:rPr>
        <w:t xml:space="preserve">2) Forslag om forhøjelse af tilskuddet til køkkenrenovering: Fra 8.000,- til 15.000,- Dette vil indebære en  forhøjelse af budgettet på 140,000 for 20 køkkener eller 210,000,- for 30 køkkener.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Der er mange beboere, der efterspørger at få flere penge til renovere deres køkken. Det er generelt blevet billigere at montere et køkken, så der er i forvejen en besparelse. Køkkenrenovering kan finansieres delvist gennem vedligeholdelseskontoen, så det kan blive billigere for beboerne at få et nyt køkken.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Spørgsmål: Skal vi sætte en max-sats på, hvor meget af vedligeholdelseskontoen, vi kan bruge?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Svar: Vi ser lejligheden igennem inden en efterspurgt renovering - hvis gulvene eller væggene er i dårlig stand, er det dét, vedligeholdelseskontoen skal bruges på - ikke et køkken. Det er en faglig vurdering, vi laver. Hvis beboere flytter ud med penge på vedligeholdelseskontoen, overgår beløbet til en samlet vedligeholdelseskonto for Lundtoftegade. Vedligeholdelseskontoen kan bruges til almindelig slitage - ikke misligehold (som fx store huller i gulve, huller i dørene, forkalket badeværelse, nedrevne vægge uden tilladelse).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w:t>
      </w:r>
      <w:r w:rsidDel="00000000" w:rsidR="00000000" w:rsidRPr="00000000">
        <w:rPr>
          <w:rFonts w:ascii="Calibri" w:cs="Calibri" w:eastAsia="Calibri" w:hAnsi="Calibri"/>
          <w:sz w:val="24.079999923706055"/>
          <w:szCs w:val="24.079999923706055"/>
          <w:rtl w:val="0"/>
        </w:rPr>
        <w:t xml:space="preserve">: Bestyrelsen tager forslaget til efterretning inden næste budgetmøde i september. Evt. tages punktet op på næste bestyrelsesmøde.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220794677734375" w:right="-24.330708661416907" w:hanging="0.220794677734375"/>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220794677734375" w:right="-24.330708661416907" w:hanging="0.220794677734375"/>
        <w:jc w:val="left"/>
        <w:rPr>
          <w:rFonts w:ascii="Calibri" w:cs="Calibri" w:eastAsia="Calibri" w:hAnsi="Calibri"/>
          <w:b w:val="0"/>
          <w:i w:val="1"/>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4.079999923706055"/>
          <w:szCs w:val="24.079999923706055"/>
          <w:u w:val="none"/>
          <w:shd w:fill="auto" w:val="clear"/>
          <w:vertAlign w:val="baseline"/>
          <w:rtl w:val="0"/>
        </w:rPr>
        <w:t xml:space="preserve">3) Forslag om igangsætning/indkaldelse til et vaskeriudvalg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Vaskeriudvalget er decimeret - på sidste aktivistmøde var der kun to beboere i gruppen.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Rene foreslår en studietur til Vejle for at se et eksempel på et Nortec-vaskeri. Gerne inden budgetmødet i september.</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fortsætter med at have punktet på aktivistmødet.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Desuden</w:t>
      </w:r>
      <w:r w:rsidDel="00000000" w:rsidR="00000000" w:rsidRPr="00000000">
        <w:rPr>
          <w:rFonts w:ascii="Calibri" w:cs="Calibri" w:eastAsia="Calibri" w:hAnsi="Calibri"/>
          <w:sz w:val="24.079999923706055"/>
          <w:szCs w:val="24.079999923706055"/>
          <w:rtl w:val="0"/>
        </w:rPr>
        <w:t xml:space="preserve">: Nortec, som står for vores vaskerier, tilbyder at lave en booking-service for vores fælles lokaler. Det koster et engangsbeløb på 20.000 kr. for Nortecs service.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Én beboer må max leje fire gange om året, og det inkluderes i Nortecs service.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Vi skal indtænke en løsning, så det kun er beboere, der kan leje lokalet.</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BC">
      <w:pPr>
        <w:widowControl w:val="0"/>
        <w:spacing w:before="8.0157470703125" w:line="240" w:lineRule="auto"/>
        <w:ind w:left="1.3248443603515625" w:right="-24.330708661416907"/>
        <w:rPr>
          <w:rFonts w:ascii="Calibri" w:cs="Calibri" w:eastAsia="Calibri" w:hAnsi="Calibri"/>
          <w:i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Forretningsudvalget tager punktet op.</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3248443603515625" w:right="-24.330708661416907" w:hanging="1.3248443603515625"/>
        <w:jc w:val="left"/>
        <w:rPr>
          <w:rFonts w:ascii="Calibri" w:cs="Calibri" w:eastAsia="Calibri" w:hAnsi="Calibri"/>
          <w:b w:val="0"/>
          <w:i w:val="1"/>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4.079999923706055"/>
          <w:szCs w:val="24.079999923706055"/>
          <w:u w:val="none"/>
          <w:shd w:fill="auto" w:val="clear"/>
          <w:vertAlign w:val="baseline"/>
          <w:rtl w:val="0"/>
        </w:rPr>
        <w:t xml:space="preserve">4) Forslag til inddragelse af 2/3 parterrerum og en evt. brug af dem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Før at Rene kan kun give et økonomisk overslag på parterre-rummene, hvis vi siger, hvad vi vil have.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tager det evt. på næste møde - ellers næste aktivistmøde.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i w:val="1"/>
          <w:sz w:val="24.079999923706055"/>
          <w:szCs w:val="24.079999923706055"/>
        </w:rPr>
      </w:pPr>
      <w:r w:rsidDel="00000000" w:rsidR="00000000" w:rsidRPr="00000000">
        <w:rPr>
          <w:rFonts w:ascii="Calibri" w:cs="Calibri" w:eastAsia="Calibri" w:hAnsi="Calibri"/>
          <w:b w:val="0"/>
          <w:i w:val="1"/>
          <w:smallCaps w:val="0"/>
          <w:strike w:val="0"/>
          <w:color w:val="000000"/>
          <w:sz w:val="24.079999923706055"/>
          <w:szCs w:val="24.079999923706055"/>
          <w:u w:val="none"/>
          <w:shd w:fill="auto" w:val="clear"/>
          <w:vertAlign w:val="baseline"/>
          <w:rtl w:val="0"/>
        </w:rPr>
        <w:t xml:space="preserve">5) Overgang til Parknet/Returudstyr til Fibia</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Det kommunikeres i Lundposten.</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6) Orientering om økonomi om elevatorer</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Det er enormt dyrt at renovere vores elevatorer fordi de er så gamle, at reservedele ikke længere findes på markedet m.m. Renovering og vedligeholdelse kommer til at koste 900.000 kr. om året. Det er derfor elevatorrenovering tænkes ind i helhedsplanen (se pkt. 1 i Renes orientering). Det skal med på budgetmødet.</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7) “Plantedamerne bag ejendomskontoret” </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Plantekasserne i “Fælleshaven” er rådne og kvinderne der bruger dem, vil gerne gå med til at flytte dem og få nogle nye. De vil gerne blive det samme sted som det er nu.</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giver pengene til Fælleshaven.</w:t>
      </w:r>
      <w:r w:rsidDel="00000000" w:rsidR="00000000" w:rsidRPr="00000000">
        <w:rPr>
          <w:rFonts w:ascii="Calibri" w:cs="Calibri" w:eastAsia="Calibri" w:hAnsi="Calibri"/>
          <w:b w:val="1"/>
          <w:sz w:val="24.079999923706055"/>
          <w:szCs w:val="24.079999923706055"/>
          <w:rtl w:val="0"/>
        </w:rPr>
        <w:t xml:space="preserve"> </w:t>
      </w:r>
      <w:r w:rsidDel="00000000" w:rsidR="00000000" w:rsidRPr="00000000">
        <w:rPr>
          <w:rFonts w:ascii="Calibri" w:cs="Calibri" w:eastAsia="Calibri" w:hAnsi="Calibri"/>
          <w:sz w:val="24.079999923706055"/>
          <w:szCs w:val="24.079999923706055"/>
          <w:rtl w:val="0"/>
        </w:rPr>
        <w:t xml:space="preserve">Husgruppen tager dialogen med kvinderne i Fælleshaven om, hvor plantekasserne skal stå.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8) Styregruppen for LAR - behov for flere bestyrelsesmedlemmer skal med i processen</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Michella, Lotte og Rumet melder sig.</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9) Rygte (endnu ikke officielt): People Like Us genopstår og vil gerne leje lokalet igen</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10) Institutionen i nr. 43: Der er renovering pga. en installering, der har vist sig ikke ikke at være brandteknisk korrekt. Det er kun hvis arbejdet er blevet forkert udført, at vi selv skal betale.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Institutionen har efterspurgt om vi vil medfinansiere nye vinduer. Rene har gennemlæst kontrakten, og det er institutionens, ikke Lundtoftegades, ansvar at vedligeholde vinduer. Han har derfor sagt nej.</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i w:val="1"/>
          <w:sz w:val="24.079999923706055"/>
          <w:szCs w:val="24.079999923706055"/>
          <w:rtl w:val="0"/>
        </w:rPr>
        <w:t xml:space="preserve">11) </w:t>
      </w:r>
      <w:r w:rsidDel="00000000" w:rsidR="00000000" w:rsidRPr="00000000">
        <w:rPr>
          <w:rFonts w:ascii="Calibri" w:cs="Calibri" w:eastAsia="Calibri" w:hAnsi="Calibri"/>
          <w:sz w:val="24.079999923706055"/>
          <w:szCs w:val="24.079999923706055"/>
          <w:rtl w:val="0"/>
        </w:rPr>
        <w:t xml:space="preserve">Nortec, som står for vores vaskerier, tilbyder at lave en booking-service for vores fælles lokaler. Det koster et engangsbeløb på 20.000 kr. for Nortecs service.</w:t>
      </w:r>
    </w:p>
    <w:p w:rsidR="00000000" w:rsidDel="00000000" w:rsidP="00000000" w:rsidRDefault="00000000" w:rsidRPr="00000000" w14:paraId="000000DA">
      <w:pPr>
        <w:widowControl w:val="0"/>
        <w:spacing w:before="8.0157470703125" w:line="240" w:lineRule="auto"/>
        <w:ind w:right="-24.330708661416907"/>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Én beboer må max leje fire gange om året, og det inkluderes i Nortecs service.</w:t>
      </w:r>
    </w:p>
    <w:p w:rsidR="00000000" w:rsidDel="00000000" w:rsidP="00000000" w:rsidRDefault="00000000" w:rsidRPr="00000000" w14:paraId="000000DB">
      <w:pPr>
        <w:widowControl w:val="0"/>
        <w:spacing w:before="8.0157470703125" w:line="240" w:lineRule="auto"/>
        <w:ind w:right="-24.330708661416907"/>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Vi skal indtænke en løsning, så det kun er beboere, der kan leje lokalet.</w:t>
      </w:r>
    </w:p>
    <w:p w:rsidR="00000000" w:rsidDel="00000000" w:rsidP="00000000" w:rsidRDefault="00000000" w:rsidRPr="00000000" w14:paraId="000000DC">
      <w:pPr>
        <w:widowControl w:val="0"/>
        <w:spacing w:before="8.0157470703125" w:line="240" w:lineRule="auto"/>
        <w:ind w:left="1.3248443603515625" w:right="-24.330708661416907"/>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DD">
      <w:pPr>
        <w:widowControl w:val="0"/>
        <w:spacing w:before="8.0157470703125" w:line="240" w:lineRule="auto"/>
        <w:ind w:left="1.3248443603515625" w:right="-24.330708661416907"/>
        <w:rPr>
          <w:rFonts w:ascii="Calibri" w:cs="Calibri" w:eastAsia="Calibri" w:hAnsi="Calibri"/>
          <w:i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Forretningsudvlaget tager punktet op og skriver det evt. på dagsordenen til næste møde.</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5: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Forberedelse til møde med Helle Holsøe 13/4 </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Spørgsmål: Er Helle afsender af en mail, der lister projekter og igangværende sager?</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Svar: Ja.</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Mailen er sendt Line og Søren-Emil - den skal videresendes til bestyrelsen.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Spørgsmål: Er der nogen, der har meldt sig som ansvarlig til modtage Helle på mødet?</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w:t>
      </w:r>
      <w:r w:rsidDel="00000000" w:rsidR="00000000" w:rsidRPr="00000000">
        <w:rPr>
          <w:rFonts w:ascii="Calibri" w:cs="Calibri" w:eastAsia="Calibri" w:hAnsi="Calibri"/>
          <w:sz w:val="24.079999923706055"/>
          <w:szCs w:val="24.079999923706055"/>
          <w:rtl w:val="0"/>
        </w:rPr>
        <w:t xml:space="preserve"> FU forbereder mødet med Helle og videresender Helles mail til resten af bestyrelsen</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6: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Orientering vedr. den nye hjemmeside</w:t>
      </w:r>
      <w:r w:rsidDel="00000000" w:rsidR="00000000" w:rsidRPr="00000000">
        <w:rPr>
          <w:rFonts w:ascii="Calibri" w:cs="Calibri" w:eastAsia="Calibri" w:hAnsi="Calibri"/>
          <w:sz w:val="24.079999923706055"/>
          <w:szCs w:val="24.079999923706055"/>
          <w:rtl w:val="0"/>
        </w:rPr>
        <w:t xml:space="preserve"> - </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I luften den 28/2! </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Tillykke til os!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i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7: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Orientering fra Forretningsudvalget/</w:t>
      </w:r>
      <w:r w:rsidDel="00000000" w:rsidR="00000000" w:rsidRPr="00000000">
        <w:rPr>
          <w:rFonts w:ascii="Calibri" w:cs="Calibri" w:eastAsia="Calibri" w:hAnsi="Calibri"/>
          <w:b w:val="0"/>
          <w:i w:val="1"/>
          <w:smallCaps w:val="0"/>
          <w:strike w:val="0"/>
          <w:color w:val="000000"/>
          <w:sz w:val="24.079999923706055"/>
          <w:szCs w:val="24.079999923706055"/>
          <w:u w:val="none"/>
          <w:shd w:fill="auto" w:val="clear"/>
          <w:vertAlign w:val="baseline"/>
          <w:rtl w:val="0"/>
        </w:rPr>
        <w:t xml:space="preserve">Intet konkret at fortælle </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UDGÅR PGA. TID</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i w:val="1"/>
          <w:sz w:val="24.079999923706055"/>
          <w:szCs w:val="24.079999923706055"/>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8: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Opfølgning fra aktivistmødet/Evt. fastsættelse af ny dato? </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11.12548828125" w:line="240" w:lineRule="auto"/>
        <w:ind w:left="720" w:right="-24.330708661416907" w:hanging="36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Til Vægs ønsker at være fast deltager på de kommende aktivistmøder</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Belsutning:</w:t>
      </w:r>
      <w:r w:rsidDel="00000000" w:rsidR="00000000" w:rsidRPr="00000000">
        <w:rPr>
          <w:rFonts w:ascii="Calibri" w:cs="Calibri" w:eastAsia="Calibri" w:hAnsi="Calibri"/>
          <w:sz w:val="24.079999923706055"/>
          <w:szCs w:val="24.079999923706055"/>
          <w:rtl w:val="0"/>
        </w:rPr>
        <w:t xml:space="preserve"> Vi afholder næste aktivistmøde d. 10/5. Ingen melder sig som tovholdere indtil videre.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9: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Orientering fra Husgruppen/fremtidige referater</w:t>
      </w:r>
      <w:r w:rsidDel="00000000" w:rsidR="00000000" w:rsidRPr="00000000">
        <w:rPr>
          <w:rtl w:val="0"/>
        </w:rPr>
      </w:r>
    </w:p>
    <w:p w:rsidR="00000000" w:rsidDel="00000000" w:rsidP="00000000" w:rsidRDefault="00000000" w:rsidRPr="00000000" w14:paraId="000000F6">
      <w:pPr>
        <w:widowControl w:val="0"/>
        <w:spacing w:before="11.12548828125" w:line="240" w:lineRule="auto"/>
        <w:ind w:left="7.065582275390625" w:right="-24.330708661416907"/>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PUNKTET UDGÅR PGA. TIDSMANGEL</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10: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Fastsættelse af dato til weekend-seminar</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PUNKTET UDGÅR PGA. TIDSMANGEL</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11: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Opdatering af årshjul, bestyrelsen arkiv, forplejning til møder, hvem tjekker mail</w:t>
      </w:r>
      <w:r w:rsidDel="00000000" w:rsidR="00000000" w:rsidRPr="00000000">
        <w:rPr>
          <w:rtl w:val="0"/>
        </w:rPr>
      </w:r>
    </w:p>
    <w:p w:rsidR="00000000" w:rsidDel="00000000" w:rsidP="00000000" w:rsidRDefault="00000000" w:rsidRPr="00000000" w14:paraId="000000FC">
      <w:pPr>
        <w:widowControl w:val="0"/>
        <w:spacing w:before="11.12548828125" w:line="240" w:lineRule="auto"/>
        <w:ind w:left="7.065582275390625" w:right="-24.330708661416907"/>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PUNKTET UDGÅR PGA. TIDSMANGEL</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12: Eventuelt + Punkter til næste møde </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12.1 Pusterummet ønsker et TV til deres lokale - hvem ansøger?</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Er det Foreningen Pusterummet, der skal ansøge om udstyr til dem selv, eller er det os, der skal søge til lokalet som et fælleslokale?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giver pengene til lokalet Pusterummet (så udstyret kan bruges af alle fremtidige lejere)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12.2 Pusterummet om oprydning</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Hvad gør vi, hvis der bliver smadret glas, tallerkener m.m. ved leje af Pusterummet?</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Forslag: Skal vi have et lager med sådanne ting?</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Kommentar: Et sådant lager bør være tilgængeligt for alle bebeoerforeninger/fælleslokaler?</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giver penge til at oprette et fælles lager med glas, tallerkener m.m. som alle foreninger kan benytte.</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12.3 Rengøring i Foreningen Lunden</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Foreningen Lunden har fået én rengøring i godtgørelse mod dengang de fik stjålet en Playstation af en driftansat. Må Foreningen Lunden få tilgang til rengøringsmidler, så de fremover selv kan gøre rent.</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stiller fremover rengørinsmidler til Foreningen Lunden.</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12.4 Foreningen Lunden vil lave et lounge-område i Blok E-F - hvordan skal vi søge penge?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inviterer dem til et aktivistmøde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12.5 Kvindeklubberne og Foreningen Lunden ønsker støvsugere - hvad gør de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Beslutning: </w:t>
      </w:r>
      <w:r w:rsidDel="00000000" w:rsidR="00000000" w:rsidRPr="00000000">
        <w:rPr>
          <w:rFonts w:ascii="Calibri" w:cs="Calibri" w:eastAsia="Calibri" w:hAnsi="Calibri"/>
          <w:sz w:val="24.079999923706055"/>
          <w:szCs w:val="24.079999923706055"/>
          <w:rtl w:val="0"/>
        </w:rPr>
        <w:t xml:space="preserve">Vi fortæller klubberne at de skal skrive en ansøgning.</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7.065582275390625" w:right="-24.330708661416907" w:hanging="7.065582275390625"/>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12.2 Lundposten</w:t>
      </w:r>
    </w:p>
    <w:p w:rsidR="00000000" w:rsidDel="00000000" w:rsidP="00000000" w:rsidRDefault="00000000" w:rsidRPr="00000000" w14:paraId="000001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53.5052490234375" w:line="240" w:lineRule="auto"/>
        <w:ind w:left="720" w:right="-24.330708661416907" w:hanging="36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Katja: skriv til artikel om permahave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1C">
      <w:pPr>
        <w:numPr>
          <w:ilvl w:val="0"/>
          <w:numId w:val="8"/>
        </w:numPr>
        <w:spacing w:line="276" w:lineRule="auto"/>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LEDER: Måske Michella</w:t>
      </w:r>
    </w:p>
    <w:p w:rsidR="00000000" w:rsidDel="00000000" w:rsidP="00000000" w:rsidRDefault="00000000" w:rsidRPr="00000000" w14:paraId="0000011D">
      <w:pPr>
        <w:numPr>
          <w:ilvl w:val="0"/>
          <w:numId w:val="8"/>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ULRIK: Boldbanen bag blok G</w:t>
      </w:r>
    </w:p>
    <w:p w:rsidR="00000000" w:rsidDel="00000000" w:rsidP="00000000" w:rsidRDefault="00000000" w:rsidRPr="00000000" w14:paraId="0000011E">
      <w:pPr>
        <w:numPr>
          <w:ilvl w:val="0"/>
          <w:numId w:val="8"/>
        </w:numPr>
        <w:spacing w:line="276" w:lineRule="auto"/>
        <w:ind w:left="720" w:hanging="360"/>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RUMET: Bispeengbuen</w:t>
      </w:r>
    </w:p>
    <w:p w:rsidR="00000000" w:rsidDel="00000000" w:rsidP="00000000" w:rsidRDefault="00000000" w:rsidRPr="00000000" w14:paraId="0000011F">
      <w:pPr>
        <w:numPr>
          <w:ilvl w:val="0"/>
          <w:numId w:val="8"/>
        </w:numPr>
        <w:spacing w:line="276" w:lineRule="auto"/>
        <w:ind w:left="720" w:hanging="360"/>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MICHELLA: Opdatering på Molokker - færdig!</w:t>
      </w:r>
    </w:p>
    <w:p w:rsidR="00000000" w:rsidDel="00000000" w:rsidP="00000000" w:rsidRDefault="00000000" w:rsidRPr="00000000" w14:paraId="00000120">
      <w:pPr>
        <w:numPr>
          <w:ilvl w:val="0"/>
          <w:numId w:val="8"/>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PUSTERUMMET: generalforsamling</w:t>
      </w:r>
    </w:p>
    <w:p w:rsidR="00000000" w:rsidDel="00000000" w:rsidP="00000000" w:rsidRDefault="00000000" w:rsidRPr="00000000" w14:paraId="00000121">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Adam</w:t>
      </w:r>
    </w:p>
    <w:p w:rsidR="00000000" w:rsidDel="00000000" w:rsidP="00000000" w:rsidRDefault="00000000" w:rsidRPr="00000000" w14:paraId="00000122">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 om permahaven</w:t>
      </w:r>
    </w:p>
    <w:p w:rsidR="00000000" w:rsidDel="00000000" w:rsidP="00000000" w:rsidRDefault="00000000" w:rsidRPr="00000000" w14:paraId="00000123">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Aktivistmøde</w:t>
      </w:r>
    </w:p>
    <w:p w:rsidR="00000000" w:rsidDel="00000000" w:rsidP="00000000" w:rsidRDefault="00000000" w:rsidRPr="00000000" w14:paraId="00000124">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Tøjindsamling (Adam skriver, Mustapha har fotos)</w:t>
      </w:r>
    </w:p>
    <w:p w:rsidR="00000000" w:rsidDel="00000000" w:rsidP="00000000" w:rsidRDefault="00000000" w:rsidRPr="00000000" w14:paraId="00000125">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Ny hjemmeside!</w:t>
      </w:r>
    </w:p>
    <w:p w:rsidR="00000000" w:rsidDel="00000000" w:rsidP="00000000" w:rsidRDefault="00000000" w:rsidRPr="00000000" w14:paraId="00000126">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Formidling af NørreBrobyggernes arbejde</w:t>
      </w:r>
    </w:p>
    <w:p w:rsidR="00000000" w:rsidDel="00000000" w:rsidP="00000000" w:rsidRDefault="00000000" w:rsidRPr="00000000" w14:paraId="00000127">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Parknet</w:t>
      </w:r>
    </w:p>
    <w:p w:rsidR="00000000" w:rsidDel="00000000" w:rsidP="00000000" w:rsidRDefault="00000000" w:rsidRPr="00000000" w14:paraId="00000128">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Opdatering af forenings/aktivitetskort</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Punkter til næste møde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Til FU: Nortecs tilbud om bookingservice til fælleslokaler.</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Lotte: Hvad vil vi bruge lokalerne i Huset på? Når vi ikke bruger dem, kan vi leje dem ud.</w:t>
      </w:r>
    </w:p>
    <w:p w:rsidR="00000000" w:rsidDel="00000000" w:rsidP="00000000" w:rsidRDefault="00000000" w:rsidRPr="00000000" w14:paraId="0000013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53.5052490234375" w:line="240" w:lineRule="auto"/>
        <w:ind w:left="720" w:right="-24.330708661416907" w:hanging="360"/>
        <w:jc w:val="left"/>
        <w:rPr>
          <w:rFonts w:ascii="Calibri" w:cs="Calibri" w:eastAsia="Calibri" w:hAnsi="Calibri"/>
          <w:sz w:val="24.079999923706055"/>
          <w:szCs w:val="24.079999923706055"/>
          <w:u w:val="none"/>
        </w:rPr>
      </w:pPr>
      <w:r w:rsidDel="00000000" w:rsidR="00000000" w:rsidRPr="00000000">
        <w:rPr>
          <w:rFonts w:ascii="Calibri" w:cs="Calibri" w:eastAsia="Calibri" w:hAnsi="Calibri"/>
          <w:sz w:val="24.079999923706055"/>
          <w:szCs w:val="24.079999923706055"/>
          <w:rtl w:val="0"/>
        </w:rPr>
        <w:t xml:space="preserve">Kommentar: Det er det, Søren-Emil har efterspurgt et svar på i lang tid.</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right="-24.330708661416907"/>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right="-24.330708661416907"/>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Aktivistmøde - hvem er tovholdere?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Eventuelle punkter fra Renés orientering:</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Evt. parterre-lokaler: Hvilke skal vi vælge til hvilket formål</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Evt. forhøjelse af tilskud til køkken-renovering</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Punkt 13: Evaluering af mødet </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52490234375" w:line="240" w:lineRule="auto"/>
        <w:ind w:left="0" w:right="-24.330708661416907" w:firstLine="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Når vi inviterer gæster, skal vi fremover give dem en tidsindikation på, hvor lang tid de kan tale.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11.48162841796875" w:right="-24.330708661416907" w:hanging="11.48162841796875"/>
        <w:jc w:val="left"/>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Fremtidige møder, kurser &amp; arrangementer m.v.: </w:t>
      </w:r>
    </w:p>
    <w:p w:rsidR="00000000" w:rsidDel="00000000" w:rsidP="00000000" w:rsidRDefault="00000000" w:rsidRPr="00000000" w14:paraId="0000013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11.12640380859375"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sz w:val="24.079999923706055"/>
          <w:szCs w:val="24.079999923706055"/>
          <w:rtl w:val="0"/>
        </w:rPr>
        <w:t xml:space="preserve">Møde om Områdefornyelsen d. 23/3 17-18:30</w:t>
      </w:r>
    </w:p>
    <w:p w:rsidR="00000000" w:rsidDel="00000000" w:rsidP="00000000" w:rsidRDefault="00000000" w:rsidRPr="00000000" w14:paraId="0000013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sz w:val="24.079999923706055"/>
          <w:szCs w:val="24.079999923706055"/>
          <w:rtl w:val="0"/>
        </w:rPr>
        <w:t xml:space="preserve">Møde om Urbania d. 23/03 17:00-19:00 (I beboerhuset)</w:t>
      </w:r>
    </w:p>
    <w:p w:rsidR="00000000" w:rsidDel="00000000" w:rsidP="00000000" w:rsidRDefault="00000000" w:rsidRPr="00000000" w14:paraId="0000013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AB-møde: Torsdag d. 13/04 kl. 18:00</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Markvandring d. 19/4</w:t>
      </w:r>
    </w:p>
    <w:p w:rsidR="00000000" w:rsidDel="00000000" w:rsidP="00000000" w:rsidRDefault="00000000" w:rsidRPr="00000000" w14:paraId="0000013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Regnskabsmøde med Henrik d. 26/4 kl. 18:00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AB-møde: Torsdag d. 04/05 kl. 18:00 </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sz w:val="24.079999923706055"/>
          <w:szCs w:val="24.079999923706055"/>
          <w:rtl w:val="0"/>
        </w:rPr>
        <w:t xml:space="preserve">Aktivistmøde d. 10/5 kl. 17:00</w:t>
      </w:r>
    </w:p>
    <w:p w:rsidR="00000000" w:rsidDel="00000000" w:rsidP="00000000" w:rsidRDefault="00000000" w:rsidRPr="00000000" w14:paraId="000001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Afdelingsmøde d. 25/5 </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24.330708661416907" w:hanging="360"/>
        <w:jc w:val="left"/>
        <w:rPr>
          <w:rFonts w:ascii="Calibri" w:cs="Calibri" w:eastAsia="Calibri" w:hAnsi="Calibri"/>
          <w:b w:val="0"/>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AB-møde: Torsdag d. 01/06 kl. 18:00</w:t>
      </w:r>
    </w:p>
    <w:sectPr>
      <w:headerReference r:id="rId6" w:type="default"/>
      <w:pgSz w:h="16820" w:w="11900" w:orient="portrait"/>
      <w:pgMar w:bottom="1577.2799682617188" w:top="1118.40087890625" w:left="1136.5535736083984" w:right="1444.44702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